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B4CB" w14:textId="77777777" w:rsidR="00274D15" w:rsidRDefault="00274D15" w:rsidP="00E04D88">
      <w:pPr>
        <w:jc w:val="center"/>
      </w:pPr>
    </w:p>
    <w:p w14:paraId="07F4D3AF" w14:textId="76BCEDEA" w:rsidR="00E04D88" w:rsidRPr="003340CD" w:rsidRDefault="00E04D88" w:rsidP="00E04D88">
      <w:pPr>
        <w:jc w:val="center"/>
        <w:rPr>
          <w:b/>
        </w:rPr>
      </w:pPr>
      <w:r w:rsidRPr="003340CD">
        <w:rPr>
          <w:b/>
        </w:rPr>
        <w:t>Assembleia</w:t>
      </w:r>
      <w:r w:rsidR="001B7766">
        <w:rPr>
          <w:b/>
        </w:rPr>
        <w:t xml:space="preserve"> </w:t>
      </w:r>
      <w:r w:rsidR="003340CD">
        <w:rPr>
          <w:b/>
        </w:rPr>
        <w:t>G</w:t>
      </w:r>
      <w:r w:rsidRPr="003340CD">
        <w:rPr>
          <w:b/>
        </w:rPr>
        <w:t xml:space="preserve">eral </w:t>
      </w:r>
    </w:p>
    <w:p w14:paraId="00FD7FFB" w14:textId="77777777" w:rsidR="003340CD" w:rsidRDefault="003340CD" w:rsidP="00E04D88">
      <w:pPr>
        <w:jc w:val="center"/>
      </w:pPr>
    </w:p>
    <w:p w14:paraId="5669940D" w14:textId="77777777" w:rsidR="00E04D88" w:rsidRDefault="00E04D88" w:rsidP="00E04D88">
      <w:pPr>
        <w:jc w:val="center"/>
      </w:pPr>
      <w:r>
        <w:t>Convocatória</w:t>
      </w:r>
    </w:p>
    <w:p w14:paraId="2B618865" w14:textId="77777777" w:rsidR="00E04D88" w:rsidRDefault="00E04D88" w:rsidP="00E04D88">
      <w:pPr>
        <w:jc w:val="center"/>
      </w:pPr>
    </w:p>
    <w:p w14:paraId="249E47DB" w14:textId="77777777" w:rsidR="00E04D88" w:rsidRDefault="00E04D88" w:rsidP="00E04D88">
      <w:pPr>
        <w:jc w:val="center"/>
      </w:pPr>
    </w:p>
    <w:p w14:paraId="6737684F" w14:textId="67958C30" w:rsidR="00E04D88" w:rsidRDefault="00E04D88" w:rsidP="003340CD">
      <w:pPr>
        <w:jc w:val="both"/>
      </w:pPr>
      <w:r w:rsidRPr="003340CD">
        <w:t xml:space="preserve">Em conformidade com as disposições legais aplicáveis e os estatutos da AMAE – Associação Marco Autismo e Eu, convoco todos os </w:t>
      </w:r>
      <w:r w:rsidR="00BE6BA0" w:rsidRPr="003340CD">
        <w:t>associados</w:t>
      </w:r>
      <w:r w:rsidRPr="003340CD">
        <w:t xml:space="preserve"> para se reunirem </w:t>
      </w:r>
      <w:r w:rsidRPr="00E94A71">
        <w:rPr>
          <w:b/>
        </w:rPr>
        <w:t>em Assembleia</w:t>
      </w:r>
      <w:r w:rsidR="00BE6BA0" w:rsidRPr="00E94A71">
        <w:rPr>
          <w:b/>
        </w:rPr>
        <w:t xml:space="preserve"> Geral</w:t>
      </w:r>
      <w:r w:rsidR="00E94A71" w:rsidRPr="00E94A71">
        <w:rPr>
          <w:b/>
        </w:rPr>
        <w:t xml:space="preserve"> Ordinária</w:t>
      </w:r>
      <w:r w:rsidR="00BE6BA0" w:rsidRPr="00E94A71">
        <w:rPr>
          <w:b/>
        </w:rPr>
        <w:t xml:space="preserve">, </w:t>
      </w:r>
      <w:r w:rsidR="00E94A71" w:rsidRPr="00E94A71">
        <w:rPr>
          <w:b/>
        </w:rPr>
        <w:t xml:space="preserve">a realizar no dia </w:t>
      </w:r>
      <w:r w:rsidR="00DF1EDA">
        <w:rPr>
          <w:b/>
        </w:rPr>
        <w:t>13</w:t>
      </w:r>
      <w:r w:rsidR="00E94A71" w:rsidRPr="00E94A71">
        <w:rPr>
          <w:b/>
        </w:rPr>
        <w:t xml:space="preserve"> de </w:t>
      </w:r>
      <w:r w:rsidR="00DF1EDA">
        <w:rPr>
          <w:b/>
        </w:rPr>
        <w:t>fevereiro</w:t>
      </w:r>
      <w:r w:rsidR="00E94A71" w:rsidRPr="00E94A71">
        <w:rPr>
          <w:b/>
        </w:rPr>
        <w:t>, de 202</w:t>
      </w:r>
      <w:r w:rsidR="00DF1EDA">
        <w:rPr>
          <w:b/>
        </w:rPr>
        <w:t>6</w:t>
      </w:r>
      <w:r w:rsidR="00E94A71" w:rsidRPr="00E94A71">
        <w:rPr>
          <w:b/>
        </w:rPr>
        <w:t xml:space="preserve"> pelas 21</w:t>
      </w:r>
      <w:r w:rsidR="00DF1EDA">
        <w:rPr>
          <w:b/>
        </w:rPr>
        <w:t>.30</w:t>
      </w:r>
      <w:r w:rsidR="00E94A71" w:rsidRPr="00E94A71">
        <w:rPr>
          <w:b/>
        </w:rPr>
        <w:t xml:space="preserve"> horas</w:t>
      </w:r>
      <w:r w:rsidR="00E94A71">
        <w:t>,</w:t>
      </w:r>
      <w:r w:rsidR="00BE6BA0" w:rsidRPr="003340CD">
        <w:t xml:space="preserve"> n</w:t>
      </w:r>
      <w:r w:rsidR="00B633F4" w:rsidRPr="003340CD">
        <w:t>a antiga EB1 de Manhuncelos</w:t>
      </w:r>
      <w:r w:rsidRPr="003340CD">
        <w:t xml:space="preserve"> sit</w:t>
      </w:r>
      <w:r w:rsidR="00B633F4" w:rsidRPr="003340CD">
        <w:t>a</w:t>
      </w:r>
      <w:r w:rsidRPr="003340CD">
        <w:t xml:space="preserve"> n</w:t>
      </w:r>
      <w:r w:rsidR="00B633F4" w:rsidRPr="003340CD">
        <w:t>o Largo do Calvário, número sessenta e cinco</w:t>
      </w:r>
      <w:r w:rsidR="00E94A71">
        <w:t>.</w:t>
      </w:r>
    </w:p>
    <w:p w14:paraId="27A256B0" w14:textId="6819B569" w:rsidR="00E94A71" w:rsidRPr="00E94A71" w:rsidRDefault="00E94A71" w:rsidP="003340CD">
      <w:pPr>
        <w:jc w:val="both"/>
        <w:rPr>
          <w:b/>
        </w:rPr>
      </w:pPr>
      <w:r w:rsidRPr="00E94A71">
        <w:rPr>
          <w:b/>
        </w:rPr>
        <w:t>A reunião de Assembleia Geral Tem a seguinte ordem de trabalhos:</w:t>
      </w:r>
    </w:p>
    <w:p w14:paraId="48CB1A61" w14:textId="39CCB586" w:rsidR="00C41D0E" w:rsidRPr="00C41D0E" w:rsidRDefault="00C41D0E" w:rsidP="00C41D0E">
      <w:pPr>
        <w:widowControl w:val="0"/>
        <w:autoSpaceDE w:val="0"/>
        <w:autoSpaceDN w:val="0"/>
        <w:spacing w:before="10" w:after="0" w:line="240" w:lineRule="auto"/>
        <w:jc w:val="both"/>
        <w:rPr>
          <w:rFonts w:ascii="Calibri" w:eastAsia="Calibri" w:hAnsi="Calibri" w:cs="Arial"/>
        </w:rPr>
      </w:pPr>
      <w:r w:rsidRPr="00C41D0E">
        <w:rPr>
          <w:rFonts w:ascii="Calibri" w:eastAsia="Calibri" w:hAnsi="Calibri" w:cs="Arial"/>
          <w:b/>
          <w:bCs/>
        </w:rPr>
        <w:t xml:space="preserve">                    Ponto 1</w:t>
      </w:r>
      <w:r w:rsidRPr="00C41D0E">
        <w:rPr>
          <w:rFonts w:ascii="Calibri" w:eastAsia="Calibri" w:hAnsi="Calibri" w:cs="Arial"/>
        </w:rPr>
        <w:t>.  Discussão e votação do relatório e contas referente ao ano 202</w:t>
      </w:r>
      <w:r w:rsidR="00DF1EDA">
        <w:rPr>
          <w:rFonts w:ascii="Calibri" w:eastAsia="Calibri" w:hAnsi="Calibri" w:cs="Arial"/>
        </w:rPr>
        <w:t>5</w:t>
      </w:r>
      <w:r w:rsidRPr="00C41D0E">
        <w:rPr>
          <w:rFonts w:ascii="Calibri" w:eastAsia="Calibri" w:hAnsi="Calibri" w:cs="Arial"/>
        </w:rPr>
        <w:t>;</w:t>
      </w:r>
    </w:p>
    <w:p w14:paraId="32BFC857" w14:textId="77777777" w:rsidR="00C41D0E" w:rsidRPr="00C41D0E" w:rsidRDefault="00C41D0E" w:rsidP="00C41D0E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Verdana" w:hAnsi="Verdana" w:cs="Verdana"/>
        </w:rPr>
      </w:pPr>
    </w:p>
    <w:p w14:paraId="71EC4C29" w14:textId="2983C95B" w:rsidR="00C41D0E" w:rsidRPr="00C41D0E" w:rsidRDefault="00DF1EDA" w:rsidP="00DF1EDA">
      <w:pPr>
        <w:tabs>
          <w:tab w:val="left" w:pos="1193"/>
        </w:tabs>
        <w:spacing w:after="200" w:line="276" w:lineRule="auto"/>
        <w:ind w:left="940"/>
        <w:jc w:val="both"/>
      </w:pPr>
      <w:r>
        <w:rPr>
          <w:b/>
          <w:bCs/>
          <w:color w:val="292425"/>
          <w:spacing w:val="-2"/>
        </w:rPr>
        <w:t xml:space="preserve"> </w:t>
      </w:r>
      <w:r w:rsidR="00C41D0E" w:rsidRPr="00C41D0E">
        <w:rPr>
          <w:b/>
          <w:bCs/>
          <w:color w:val="292425"/>
          <w:spacing w:val="-2"/>
        </w:rPr>
        <w:t>Ponto 2.</w:t>
      </w:r>
      <w:r w:rsidR="00C41D0E" w:rsidRPr="00C41D0E">
        <w:rPr>
          <w:color w:val="292425"/>
          <w:spacing w:val="-2"/>
        </w:rPr>
        <w:t xml:space="preserve"> </w:t>
      </w:r>
      <w:r w:rsidR="00C41D0E" w:rsidRPr="00C41D0E">
        <w:t xml:space="preserve"> Outros assuntos;</w:t>
      </w:r>
    </w:p>
    <w:p w14:paraId="38315B2B" w14:textId="77777777" w:rsidR="00E04D88" w:rsidRPr="00E94A71" w:rsidRDefault="00E04D88" w:rsidP="003340CD">
      <w:pPr>
        <w:jc w:val="both"/>
        <w:rPr>
          <w:b/>
        </w:rPr>
      </w:pPr>
      <w:r w:rsidRPr="00E94A71">
        <w:rPr>
          <w:b/>
        </w:rPr>
        <w:t xml:space="preserve"> Se à hora indicada não houver quórum, a Assembleia funcionará meia hora depois no mesmo local, com qualquer número de sócios, e a mesma ordem de trabalhos. </w:t>
      </w:r>
    </w:p>
    <w:p w14:paraId="5883603A" w14:textId="77777777" w:rsidR="00E04D88" w:rsidRPr="003340CD" w:rsidRDefault="00E04D88"/>
    <w:p w14:paraId="45F78B1A" w14:textId="77777777" w:rsidR="00E04D88" w:rsidRPr="003340CD" w:rsidRDefault="00E04D88"/>
    <w:p w14:paraId="44A04F85" w14:textId="3F0BDA26" w:rsidR="00E04D88" w:rsidRPr="003340CD" w:rsidRDefault="00BE6BA0">
      <w:r w:rsidRPr="003340CD">
        <w:t>Marco de Canaveses</w:t>
      </w:r>
      <w:r w:rsidR="00E04D88" w:rsidRPr="003340CD">
        <w:t>,</w:t>
      </w:r>
      <w:r w:rsidR="003340CD" w:rsidRPr="003340CD">
        <w:t xml:space="preserve"> </w:t>
      </w:r>
      <w:r w:rsidR="005D1564">
        <w:t>28</w:t>
      </w:r>
      <w:r w:rsidRPr="003340CD">
        <w:t xml:space="preserve"> </w:t>
      </w:r>
      <w:r w:rsidR="00E04D88" w:rsidRPr="003340CD">
        <w:t>de</w:t>
      </w:r>
      <w:r w:rsidRPr="003340CD">
        <w:t xml:space="preserve"> </w:t>
      </w:r>
      <w:r w:rsidR="006C424F">
        <w:t>janeiro</w:t>
      </w:r>
      <w:r w:rsidRPr="003340CD">
        <w:t xml:space="preserve"> </w:t>
      </w:r>
      <w:r w:rsidR="00E04D88" w:rsidRPr="003340CD">
        <w:t>de 202</w:t>
      </w:r>
      <w:r w:rsidR="005D1564">
        <w:t>6</w:t>
      </w:r>
    </w:p>
    <w:p w14:paraId="55176A72" w14:textId="77777777" w:rsidR="00E04D88" w:rsidRPr="003340CD" w:rsidRDefault="00E04D88"/>
    <w:p w14:paraId="7E5B7C0A" w14:textId="77777777" w:rsidR="00E04D88" w:rsidRPr="003340CD" w:rsidRDefault="00E04D88"/>
    <w:p w14:paraId="16B289AA" w14:textId="77777777" w:rsidR="00E04D88" w:rsidRPr="003340CD" w:rsidRDefault="00E04D88" w:rsidP="00E04D88"/>
    <w:p w14:paraId="5A580650" w14:textId="55C923AE" w:rsidR="00CB59BC" w:rsidRPr="003340CD" w:rsidRDefault="001B7766" w:rsidP="00E04D88">
      <w:pPr>
        <w:jc w:val="center"/>
      </w:pPr>
      <w:r>
        <w:t>A</w:t>
      </w:r>
      <w:r w:rsidR="00E04D88" w:rsidRPr="003340CD">
        <w:t xml:space="preserve"> Presidente da Mesa da Assembleia </w:t>
      </w:r>
      <w:r w:rsidR="009C6432" w:rsidRPr="003340CD">
        <w:t>Geral</w:t>
      </w:r>
    </w:p>
    <w:p w14:paraId="0B32E4AF" w14:textId="6F042C77" w:rsidR="00E04D88" w:rsidRPr="003340CD" w:rsidRDefault="009C6432" w:rsidP="00E04D88">
      <w:pPr>
        <w:jc w:val="center"/>
      </w:pPr>
      <w:r w:rsidRPr="003340CD">
        <w:t>(</w:t>
      </w:r>
      <w:r w:rsidR="00E04D88" w:rsidRPr="003340CD">
        <w:t xml:space="preserve">Carlota Manuela </w:t>
      </w:r>
      <w:r w:rsidR="003340CD" w:rsidRPr="003340CD">
        <w:t>Ferraz</w:t>
      </w:r>
      <w:r w:rsidR="00E04D88" w:rsidRPr="003340CD">
        <w:t xml:space="preserve"> Mendes</w:t>
      </w:r>
      <w:r w:rsidRPr="003340CD">
        <w:t>)</w:t>
      </w:r>
    </w:p>
    <w:sectPr w:rsidR="00E04D88" w:rsidRPr="00334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88"/>
    <w:rsid w:val="0015191B"/>
    <w:rsid w:val="001B7766"/>
    <w:rsid w:val="001C4FDA"/>
    <w:rsid w:val="00274D15"/>
    <w:rsid w:val="003340CD"/>
    <w:rsid w:val="003E133D"/>
    <w:rsid w:val="00413EE7"/>
    <w:rsid w:val="005D1564"/>
    <w:rsid w:val="006C424F"/>
    <w:rsid w:val="008755E6"/>
    <w:rsid w:val="009C6432"/>
    <w:rsid w:val="00A031AB"/>
    <w:rsid w:val="00B633F4"/>
    <w:rsid w:val="00BE6BA0"/>
    <w:rsid w:val="00C41D0E"/>
    <w:rsid w:val="00CB59BC"/>
    <w:rsid w:val="00DF1634"/>
    <w:rsid w:val="00DF1EDA"/>
    <w:rsid w:val="00E04D88"/>
    <w:rsid w:val="00E8321A"/>
    <w:rsid w:val="00E94A71"/>
    <w:rsid w:val="00FE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8C72"/>
  <w15:docId w15:val="{5646336F-5C1C-4674-9B13-D09D925F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Ferreira</dc:creator>
  <cp:keywords/>
  <dc:description/>
  <cp:lastModifiedBy>António José Machado Loureiro</cp:lastModifiedBy>
  <cp:revision>4</cp:revision>
  <dcterms:created xsi:type="dcterms:W3CDTF">2026-01-28T20:56:00Z</dcterms:created>
  <dcterms:modified xsi:type="dcterms:W3CDTF">2026-01-28T21:00:00Z</dcterms:modified>
</cp:coreProperties>
</file>